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Gill Sans" w:cs="Gill Sans" w:eastAsia="Gill Sans" w:hAnsi="Gill Sans"/>
          <w:b w:val="1"/>
          <w:color w:val="000000"/>
          <w:sz w:val="28"/>
          <w:szCs w:val="28"/>
        </w:rPr>
      </w:pPr>
      <w:r w:rsidDel="00000000" w:rsidR="00000000" w:rsidRPr="00000000">
        <w:rPr>
          <w:rFonts w:ascii="Gill Sans" w:cs="Gill Sans" w:eastAsia="Gill Sans" w:hAnsi="Gill Sans"/>
          <w:b w:val="1"/>
          <w:sz w:val="28"/>
          <w:szCs w:val="28"/>
          <w:rtl w:val="0"/>
        </w:rPr>
        <w:t xml:space="preserve">Anexo III: </w:t>
      </w:r>
      <w:r w:rsidDel="00000000" w:rsidR="00000000" w:rsidRPr="00000000">
        <w:rPr>
          <w:rFonts w:ascii="Gill Sans" w:cs="Gill Sans" w:eastAsia="Gill Sans" w:hAnsi="Gill Sans"/>
          <w:b w:val="1"/>
          <w:color w:val="000000"/>
          <w:sz w:val="28"/>
          <w:szCs w:val="28"/>
          <w:rtl w:val="0"/>
        </w:rPr>
        <w:t xml:space="preserve">Solicitude de baixa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/>
      </w:pPr>
      <w:r w:rsidDel="00000000" w:rsidR="00000000" w:rsidRPr="00000000">
        <w:rPr>
          <w:rFonts w:ascii="Gill Sans" w:cs="Gill Sans" w:eastAsia="Gill Sans" w:hAnsi="Gill Sans"/>
          <w:b w:val="1"/>
          <w:i w:val="1"/>
          <w:sz w:val="28"/>
          <w:szCs w:val="28"/>
          <w:rtl w:val="0"/>
        </w:rPr>
        <w:t xml:space="preserve">Entidade Amiga </w:t>
      </w:r>
      <w:r w:rsidDel="00000000" w:rsidR="00000000" w:rsidRPr="00000000">
        <w:rPr>
          <w:rFonts w:ascii="Gill Sans" w:cs="Gill Sans" w:eastAsia="Gill Sans" w:hAnsi="Gill Sans"/>
          <w:b w:val="1"/>
          <w:sz w:val="28"/>
          <w:szCs w:val="28"/>
          <w:rtl w:val="0"/>
        </w:rPr>
        <w:t xml:space="preserve">do </w:t>
      </w:r>
      <w:r w:rsidDel="00000000" w:rsidR="00000000" w:rsidRPr="00000000">
        <w:rPr>
          <w:rFonts w:ascii="Gill Sans" w:cs="Gill Sans" w:eastAsia="Gill Sans" w:hAnsi="Gill Sans"/>
          <w:b w:val="1"/>
          <w:color w:val="000000"/>
          <w:sz w:val="28"/>
          <w:szCs w:val="28"/>
          <w:rtl w:val="0"/>
        </w:rPr>
        <w:t xml:space="preserve">proxecto de Xeoparque do Cabo Ortegal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/>
      </w:pPr>
      <w:bookmarkStart w:colFirst="0" w:colLast="0" w:name="_heading=h.3dy6vkm" w:id="0"/>
      <w:bookmarkEnd w:id="0"/>
      <w:r w:rsidDel="00000000" w:rsidR="00000000" w:rsidRPr="00000000">
        <w:rPr>
          <w:rFonts w:ascii="Gill Sans" w:cs="Gill Sans" w:eastAsia="Gill Sans" w:hAnsi="Gill Sans"/>
          <w:color w:val="000000"/>
          <w:highlight w:val="white"/>
          <w:rtl w:val="0"/>
        </w:rPr>
        <w:t xml:space="preserve">D/Dona, ………………. , con DNI núm................, </w:t>
      </w:r>
      <w:r w:rsidDel="00000000" w:rsidR="00000000" w:rsidRPr="00000000">
        <w:rPr>
          <w:rFonts w:ascii="Gill Sans" w:cs="Gill Sans" w:eastAsia="Gill Sans" w:hAnsi="Gill Sans"/>
          <w:color w:val="000000"/>
          <w:sz w:val="24"/>
          <w:szCs w:val="24"/>
          <w:rtl w:val="0"/>
        </w:rPr>
        <w:t xml:space="preserve">actuando en nome e representación da entidade ………………………e facultada/o para a sinatura do presente documento, solicito a partir da presente, a baixa como </w:t>
      </w:r>
      <w:r w:rsidDel="00000000" w:rsidR="00000000" w:rsidRPr="00000000">
        <w:rPr>
          <w:rFonts w:ascii="Gill Sans" w:cs="Gill Sans" w:eastAsia="Gill Sans" w:hAnsi="Gill Sans"/>
          <w:i w:val="1"/>
          <w:color w:val="000000"/>
          <w:highlight w:val="white"/>
          <w:rtl w:val="0"/>
        </w:rPr>
        <w:t xml:space="preserve">Entidade Amiga </w:t>
      </w:r>
      <w:r w:rsidDel="00000000" w:rsidR="00000000" w:rsidRPr="00000000">
        <w:rPr>
          <w:rFonts w:ascii="Gill Sans" w:cs="Gill Sans" w:eastAsia="Gill Sans" w:hAnsi="Gill Sans"/>
          <w:color w:val="000000"/>
          <w:sz w:val="24"/>
          <w:szCs w:val="24"/>
          <w:rtl w:val="0"/>
        </w:rPr>
        <w:t xml:space="preserve">do proxecto de Xeoparque do Cabo Ortegal</w:t>
      </w: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 (e como </w:t>
      </w:r>
      <w:r w:rsidDel="00000000" w:rsidR="00000000" w:rsidRPr="00000000">
        <w:rPr>
          <w:rFonts w:ascii="Gill Sans" w:cs="Gill Sans" w:eastAsia="Gill Sans" w:hAnsi="Gill Sans"/>
          <w:i w:val="1"/>
          <w:rtl w:val="0"/>
        </w:rPr>
        <w:t xml:space="preserve">Entidade Amiga </w:t>
      </w:r>
      <w:r w:rsidDel="00000000" w:rsidR="00000000" w:rsidRPr="00000000">
        <w:rPr>
          <w:rFonts w:ascii="Gill Sans" w:cs="Gill Sans" w:eastAsia="Gill Sans" w:hAnsi="Gill Sans"/>
          <w:rtl w:val="0"/>
        </w:rPr>
        <w:t xml:space="preserve">do Xeoparque do Cabo Ortegal, no caso de declaración do mesmo como Xeoparque Mundial da UNESCO)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Gill Sans" w:cs="Gill Sans" w:eastAsia="Gill Sans" w:hAnsi="Gill Sans"/>
          <w:color w:val="000000"/>
          <w:sz w:val="24"/>
          <w:szCs w:val="24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4"/>
          <w:szCs w:val="24"/>
          <w:rtl w:val="0"/>
        </w:rPr>
        <w:t xml:space="preserve">Os motivos da solicitude de baixa son os seguintes: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10.0" w:type="dxa"/>
        <w:tblLayout w:type="fixed"/>
        <w:tblLook w:val="04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151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after="240" w:line="240" w:lineRule="auto"/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="240" w:lineRule="auto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DOCUMENTACIÓN QUE SE ACHEGA</w:t>
      </w:r>
    </w:p>
    <w:tbl>
      <w:tblPr>
        <w:tblStyle w:val="Table2"/>
        <w:tblW w:w="8921.0" w:type="dxa"/>
        <w:jc w:val="left"/>
        <w:tblInd w:w="10.0" w:type="dxa"/>
        <w:tblLayout w:type="fixed"/>
        <w:tblLook w:val="0400"/>
      </w:tblPr>
      <w:tblGrid>
        <w:gridCol w:w="8211"/>
        <w:gridCol w:w="710"/>
        <w:tblGridChange w:id="0">
          <w:tblGrid>
            <w:gridCol w:w="8211"/>
            <w:gridCol w:w="7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ind w:left="360" w:firstLine="0"/>
              <w:rPr>
                <w:rFonts w:ascii="Gill Sans" w:cs="Gill Sans" w:eastAsia="Gill Sans" w:hAnsi="Gill Sans"/>
                <w:color w:val="00000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color w:val="000000"/>
                <w:rtl w:val="0"/>
              </w:rPr>
              <w:t xml:space="preserve">Acordo do órgano de decisión da entidade </w:t>
            </w:r>
            <w:r w:rsidDel="00000000" w:rsidR="00000000" w:rsidRPr="00000000">
              <w:rPr>
                <w:rFonts w:ascii="Gill Sans" w:cs="Gill Sans" w:eastAsia="Gill Sans" w:hAnsi="Gill Sans"/>
                <w:color w:val="000000"/>
                <w:rtl w:val="0"/>
              </w:rPr>
              <w:t xml:space="preserve">de solicitar a baixa.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-106" w:firstLine="0"/>
              <w:jc w:val="center"/>
              <w:rPr>
                <w:rFonts w:ascii="MS Gothic" w:cs="MS Gothic" w:eastAsia="MS Gothic" w:hAnsi="MS Gothic"/>
                <w:b w:val="1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0F">
      <w:pPr>
        <w:spacing w:after="240" w:line="240" w:lineRule="auto"/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="240" w:lineRule="auto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En………………(LUGAR), a …… (DATA)</w:t>
      </w:r>
    </w:p>
    <w:p w:rsidR="00000000" w:rsidDel="00000000" w:rsidP="00000000" w:rsidRDefault="00000000" w:rsidRPr="00000000" w14:paraId="00000011">
      <w:pPr>
        <w:spacing w:after="240" w:line="240" w:lineRule="auto"/>
        <w:rPr/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En calidade de </w:t>
      </w:r>
      <w:r w:rsidDel="00000000" w:rsidR="00000000" w:rsidRPr="00000000">
        <w:rPr>
          <w:rFonts w:ascii="Gill Sans" w:cs="Gill Sans" w:eastAsia="Gill Sans" w:hAnsi="Gill Sans"/>
          <w:highlight w:val="white"/>
          <w:rtl w:val="0"/>
        </w:rPr>
        <w:t xml:space="preserve">(CARGO QUE OCUPA) </w:t>
      </w:r>
      <w:r w:rsidDel="00000000" w:rsidR="00000000" w:rsidRPr="00000000">
        <w:rPr>
          <w:rFonts w:ascii="Gill Sans" w:cs="Gill Sans" w:eastAsia="Gill Sans" w:hAnsi="Gill Sans"/>
          <w:rtl w:val="0"/>
        </w:rPr>
        <w:t xml:space="preserve">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="240" w:lineRule="auto"/>
        <w:rPr>
          <w:rFonts w:ascii="Gill Sans" w:cs="Gill Sans" w:eastAsia="Gill Sans" w:hAnsi="Gill Sans"/>
          <w:highlight w:val="white"/>
        </w:rPr>
      </w:pPr>
      <w:r w:rsidDel="00000000" w:rsidR="00000000" w:rsidRPr="00000000">
        <w:rPr>
          <w:rFonts w:ascii="Gill Sans" w:cs="Gill Sans" w:eastAsia="Gill Sans" w:hAnsi="Gill Sans"/>
          <w:highlight w:val="white"/>
          <w:rtl w:val="0"/>
        </w:rPr>
        <w:t xml:space="preserve">(SINATURA)</w:t>
      </w:r>
    </w:p>
    <w:p w:rsidR="00000000" w:rsidDel="00000000" w:rsidP="00000000" w:rsidRDefault="00000000" w:rsidRPr="00000000" w14:paraId="00000013">
      <w:pPr>
        <w:spacing w:after="240" w:line="240" w:lineRule="auto"/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="240" w:lineRule="auto"/>
        <w:rPr/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Asdo: …………………………</w:t>
      </w:r>
      <w:r w:rsidDel="00000000" w:rsidR="00000000" w:rsidRPr="00000000">
        <w:rPr>
          <w:rFonts w:ascii="Gill Sans" w:cs="Gill Sans" w:eastAsia="Gill Sans" w:hAnsi="Gill Sans"/>
          <w:rtl w:val="0"/>
        </w:rPr>
        <w:t xml:space="preserve">(NOME E APELIDOS DA PERSOA REPRESENTANTE)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720" w:firstLine="0"/>
        <w:jc w:val="right"/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720" w:firstLine="0"/>
        <w:jc w:val="right"/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right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PRESIDENTE/A DA ASOCIACIÓN PARA A XESTIÓN DO XEOPARQUE DO CABO ORTEGAL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18" w:top="1418" w:left="1701" w:right="1701" w:header="72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Arial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pos="4252"/>
        <w:tab w:val="right" w:pos="8504"/>
      </w:tabs>
      <w:spacing w:after="0" w:line="240" w:lineRule="auto"/>
      <w:jc w:val="right"/>
      <w:rPr>
        <w:rFonts w:ascii="Arial" w:cs="Arial" w:eastAsia="Arial" w:hAnsi="Arial"/>
        <w:color w:val="144b3c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after="0" w:line="240" w:lineRule="auto"/>
      <w:rPr>
        <w:b w:val="1"/>
      </w:rPr>
    </w:pPr>
    <w:r w:rsidDel="00000000" w:rsidR="00000000" w:rsidRPr="00000000">
      <w:rPr>
        <w:b w:val="1"/>
        <w:rtl w:val="0"/>
      </w:rPr>
      <w:t xml:space="preserve">Asociación para a xestión do Xeoparque do Cabo Ortegal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4210050</wp:posOffset>
          </wp:positionH>
          <wp:positionV relativeFrom="paragraph">
            <wp:posOffset>-219073</wp:posOffset>
          </wp:positionV>
          <wp:extent cx="1865947" cy="748182"/>
          <wp:effectExtent b="0" l="0" r="0" t="0"/>
          <wp:wrapNone/>
          <wp:docPr id="1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5947" cy="74818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spacing w:after="0" w:line="240" w:lineRule="auto"/>
      <w:rPr/>
    </w:pPr>
    <w:r w:rsidDel="00000000" w:rsidR="00000000" w:rsidRPr="00000000">
      <w:rPr>
        <w:rtl w:val="0"/>
      </w:rPr>
      <w:t xml:space="preserve">CIF</w:t>
    </w:r>
    <w:r w:rsidDel="00000000" w:rsidR="00000000" w:rsidRPr="00000000">
      <w:rPr>
        <w:b w:val="1"/>
        <w:rtl w:val="0"/>
      </w:rPr>
      <w:t xml:space="preserve"> G01628551. </w:t>
    </w:r>
    <w:r w:rsidDel="00000000" w:rsidR="00000000" w:rsidRPr="00000000">
      <w:rPr>
        <w:rtl w:val="0"/>
      </w:rPr>
      <w:t xml:space="preserve">Nº Rex. Asociación 2020/024348-1ª.</w:t>
    </w:r>
  </w:p>
  <w:p w:rsidR="00000000" w:rsidDel="00000000" w:rsidP="00000000" w:rsidRDefault="00000000" w:rsidRPr="00000000" w14:paraId="0000001B">
    <w:pPr>
      <w:spacing w:after="0" w:line="240" w:lineRule="auto"/>
      <w:rPr>
        <w:color w:val="0000ff"/>
        <w:u w:val="single"/>
      </w:rPr>
    </w:pPr>
    <w:r w:rsidDel="00000000" w:rsidR="00000000" w:rsidRPr="00000000">
      <w:rPr>
        <w:color w:val="0000ff"/>
        <w:u w:val="single"/>
        <w:rtl w:val="0"/>
      </w:rPr>
      <w:t xml:space="preserve">https://proxecto.xeoparquecaboortegal.gal/</w:t>
    </w:r>
  </w:p>
  <w:p w:rsidR="00000000" w:rsidDel="00000000" w:rsidP="00000000" w:rsidRDefault="00000000" w:rsidRPr="00000000" w14:paraId="0000001C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gl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widowControl w:val="1"/>
      <w:spacing w:after="160" w:line="259" w:lineRule="auto"/>
    </w:p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tandard" w:customStyle="1">
    <w:name w:val="Standard"/>
    <w:pPr>
      <w:widowControl w:val="1"/>
      <w:spacing w:after="160" w:line="259" w:lineRule="auto"/>
    </w:p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ex" w:customStyle="1">
    <w:name w:val="Index"/>
    <w:basedOn w:val="Standard"/>
    <w:pPr>
      <w:suppressLineNumbers w:val="1"/>
    </w:pPr>
    <w:rPr>
      <w:rFonts w:cs="Lucida Sans"/>
      <w:sz w:val="24"/>
    </w:r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pPr>
      <w:spacing w:after="280" w:before="28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erandFooter" w:customStyle="1">
    <w:name w:val="Header and Footer"/>
    <w:basedOn w:val="Standard"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rrafodelista">
    <w:name w:val="List Paragraph"/>
    <w:basedOn w:val="Normal"/>
    <w:pPr>
      <w:ind w:left="720"/>
    </w:pPr>
  </w:style>
  <w:style w:type="paragraph" w:styleId="TtulodeTDC">
    <w:name w:val="TOC Heading"/>
    <w:basedOn w:val="Ttulo1"/>
    <w:next w:val="Normal"/>
    <w:pPr>
      <w:spacing w:after="0" w:before="240"/>
    </w:pPr>
    <w:rPr>
      <w:rFonts w:ascii="Calibri Light" w:hAnsi="Calibri Light"/>
      <w:b w:val="0"/>
      <w:color w:val="2e74b5"/>
      <w:sz w:val="32"/>
      <w:szCs w:val="32"/>
    </w:rPr>
  </w:style>
  <w:style w:type="paragraph" w:styleId="Contents1" w:customStyle="1">
    <w:name w:val="Contents 1"/>
    <w:basedOn w:val="Normal"/>
    <w:next w:val="Normal"/>
    <w:autoRedefine w:val="1"/>
    <w:pPr>
      <w:spacing w:after="100"/>
    </w:pPr>
  </w:style>
  <w:style w:type="paragraph" w:styleId="TableContents" w:customStyle="1">
    <w:name w:val="Table Contents"/>
    <w:basedOn w:val="Standard"/>
    <w:pPr>
      <w:widowControl w:val="0"/>
      <w:suppressLineNumbers w:val="1"/>
    </w:pPr>
  </w:style>
  <w:style w:type="character" w:styleId="apple-tab-span" w:customStyle="1">
    <w:name w:val="apple-tab-span"/>
    <w:basedOn w:val="Fuentedeprrafopredeter"/>
  </w:style>
  <w:style w:type="character" w:styleId="EncabezadoCar" w:customStyle="1">
    <w:name w:val="Encabezado Car"/>
    <w:basedOn w:val="Fuentedeprrafopredeter"/>
  </w:style>
  <w:style w:type="character" w:styleId="PiedepginaCar" w:customStyle="1">
    <w:name w:val="Pie de página Car"/>
    <w:basedOn w:val="Fuentedeprrafopredeter"/>
  </w:style>
  <w:style w:type="character" w:styleId="Textodelmarcadordeposicin">
    <w:name w:val="Placeholder Text"/>
    <w:basedOn w:val="Fuentedeprrafopredeter"/>
    <w:rPr>
      <w:color w:val="808080"/>
    </w:rPr>
  </w:style>
  <w:style w:type="character" w:styleId="Internetlink" w:customStyle="1">
    <w:name w:val="Internet link"/>
    <w:basedOn w:val="Fuentedeprrafopredeter"/>
    <w:rPr>
      <w:color w:val="0000ff"/>
      <w:u w:val="single"/>
    </w:rPr>
  </w:style>
  <w:style w:type="character" w:styleId="UnresolvedMention" w:customStyle="1">
    <w:name w:val="Unresolved Mention"/>
    <w:basedOn w:val="Fuentedeprrafopredeter"/>
    <w:rPr>
      <w:color w:val="605e5c"/>
      <w:shd w:color="auto" w:fill="e1dfdd" w:val="clear"/>
    </w:rPr>
  </w:style>
  <w:style w:type="character" w:styleId="ListLabel1" w:customStyle="1">
    <w:name w:val="ListLabel 1"/>
    <w:rPr>
      <w:sz w:val="20"/>
      <w:szCs w:val="20"/>
    </w:rPr>
  </w:style>
  <w:style w:type="character" w:styleId="ListLabel2" w:customStyle="1">
    <w:name w:val="ListLabel 2"/>
    <w:rPr>
      <w:sz w:val="20"/>
      <w:szCs w:val="20"/>
    </w:rPr>
  </w:style>
  <w:style w:type="character" w:styleId="ListLabel3" w:customStyle="1">
    <w:name w:val="ListLabel 3"/>
    <w:rPr>
      <w:sz w:val="20"/>
      <w:szCs w:val="20"/>
    </w:rPr>
  </w:style>
  <w:style w:type="character" w:styleId="ListLabel4" w:customStyle="1">
    <w:name w:val="ListLabel 4"/>
    <w:rPr>
      <w:sz w:val="20"/>
      <w:szCs w:val="20"/>
    </w:rPr>
  </w:style>
  <w:style w:type="character" w:styleId="ListLabel5" w:customStyle="1">
    <w:name w:val="ListLabel 5"/>
    <w:rPr>
      <w:sz w:val="20"/>
      <w:szCs w:val="20"/>
    </w:rPr>
  </w:style>
  <w:style w:type="character" w:styleId="ListLabel6" w:customStyle="1">
    <w:name w:val="ListLabel 6"/>
    <w:rPr>
      <w:sz w:val="20"/>
      <w:szCs w:val="20"/>
    </w:rPr>
  </w:style>
  <w:style w:type="character" w:styleId="ListLabel7" w:customStyle="1">
    <w:name w:val="ListLabel 7"/>
    <w:rPr>
      <w:sz w:val="20"/>
      <w:szCs w:val="20"/>
    </w:rPr>
  </w:style>
  <w:style w:type="character" w:styleId="ListLabel8" w:customStyle="1">
    <w:name w:val="ListLabel 8"/>
    <w:rPr>
      <w:sz w:val="20"/>
      <w:szCs w:val="20"/>
    </w:rPr>
  </w:style>
  <w:style w:type="character" w:styleId="ListLabel9" w:customStyle="1">
    <w:name w:val="ListLabel 9"/>
    <w:rPr>
      <w:sz w:val="20"/>
      <w:szCs w:val="20"/>
    </w:rPr>
  </w:style>
  <w:style w:type="character" w:styleId="ListLabel10" w:customStyle="1">
    <w:name w:val="ListLabel 10"/>
    <w:rPr>
      <w:sz w:val="20"/>
      <w:szCs w:val="20"/>
    </w:rPr>
  </w:style>
  <w:style w:type="character" w:styleId="ListLabel11" w:customStyle="1">
    <w:name w:val="ListLabel 11"/>
    <w:rPr>
      <w:sz w:val="20"/>
      <w:szCs w:val="20"/>
    </w:rPr>
  </w:style>
  <w:style w:type="character" w:styleId="ListLabel12" w:customStyle="1">
    <w:name w:val="ListLabel 12"/>
    <w:rPr>
      <w:sz w:val="20"/>
      <w:szCs w:val="20"/>
    </w:rPr>
  </w:style>
  <w:style w:type="character" w:styleId="ListLabel13" w:customStyle="1">
    <w:name w:val="ListLabel 13"/>
    <w:rPr>
      <w:sz w:val="20"/>
      <w:szCs w:val="20"/>
    </w:rPr>
  </w:style>
  <w:style w:type="character" w:styleId="ListLabel14" w:customStyle="1">
    <w:name w:val="ListLabel 14"/>
    <w:rPr>
      <w:sz w:val="20"/>
      <w:szCs w:val="20"/>
    </w:rPr>
  </w:style>
  <w:style w:type="character" w:styleId="ListLabel15" w:customStyle="1">
    <w:name w:val="ListLabel 15"/>
    <w:rPr>
      <w:sz w:val="20"/>
      <w:szCs w:val="20"/>
    </w:rPr>
  </w:style>
  <w:style w:type="character" w:styleId="ListLabel16" w:customStyle="1">
    <w:name w:val="ListLabel 16"/>
    <w:rPr>
      <w:sz w:val="20"/>
      <w:szCs w:val="20"/>
    </w:rPr>
  </w:style>
  <w:style w:type="character" w:styleId="ListLabel17" w:customStyle="1">
    <w:name w:val="ListLabel 17"/>
    <w:rPr>
      <w:sz w:val="20"/>
      <w:szCs w:val="20"/>
    </w:rPr>
  </w:style>
  <w:style w:type="character" w:styleId="ListLabel18" w:customStyle="1">
    <w:name w:val="ListLabel 18"/>
    <w:rPr>
      <w:sz w:val="20"/>
      <w:szCs w:val="20"/>
    </w:rPr>
  </w:style>
  <w:style w:type="character" w:styleId="IndexLink" w:customStyle="1">
    <w:name w:val="Index Link"/>
  </w:style>
  <w:style w:type="numbering" w:styleId="NoList" w:customStyle="1">
    <w:name w:val="No List"/>
    <w:basedOn w:val="Sinlista"/>
    <w:pPr>
      <w:numPr>
        <w:numId w:val="1"/>
      </w:numPr>
    </w:pPr>
  </w:style>
  <w:style w:type="numbering" w:styleId="WWNum1" w:customStyle="1">
    <w:name w:val="WWNum1"/>
    <w:basedOn w:val="Sinlista"/>
    <w:pPr>
      <w:numPr>
        <w:numId w:val="2"/>
      </w:numPr>
    </w:pPr>
  </w:style>
  <w:style w:type="numbering" w:styleId="WWNum2" w:customStyle="1">
    <w:name w:val="WWNum2"/>
    <w:basedOn w:val="Sinlista"/>
    <w:pPr>
      <w:numPr>
        <w:numId w:val="3"/>
      </w:numPr>
    </w:pPr>
  </w:style>
  <w:style w:type="numbering" w:styleId="WWNum3" w:customStyle="1">
    <w:name w:val="WWNum3"/>
    <w:basedOn w:val="Sinlista"/>
    <w:pPr>
      <w:numPr>
        <w:numId w:val="4"/>
      </w:numPr>
    </w:pPr>
  </w:style>
  <w:style w:type="numbering" w:styleId="WWNum4" w:customStyle="1">
    <w:name w:val="WWNum4"/>
    <w:basedOn w:val="Sinlista"/>
    <w:pPr>
      <w:numPr>
        <w:numId w:val="5"/>
      </w:numPr>
    </w:pPr>
  </w:style>
  <w:style w:type="numbering" w:styleId="WWNum5" w:customStyle="1">
    <w:name w:val="WWNum5"/>
    <w:basedOn w:val="Sinlista"/>
    <w:pPr>
      <w:numPr>
        <w:numId w:val="6"/>
      </w:numPr>
    </w:pPr>
  </w:style>
  <w:style w:type="numbering" w:styleId="WWNum6" w:customStyle="1">
    <w:name w:val="WWNum6"/>
    <w:basedOn w:val="Sinlista"/>
    <w:pPr>
      <w:numPr>
        <w:numId w:val="7"/>
      </w:numPr>
    </w:pPr>
  </w:style>
  <w:style w:type="numbering" w:styleId="WWNum7" w:customStyle="1">
    <w:name w:val="WWNum7"/>
    <w:basedOn w:val="Sinlista"/>
    <w:pPr>
      <w:numPr>
        <w:numId w:val="8"/>
      </w:numPr>
    </w:pPr>
  </w:style>
  <w:style w:type="numbering" w:styleId="WWNum8" w:customStyle="1">
    <w:name w:val="WWNum8"/>
    <w:basedOn w:val="Sinlista"/>
    <w:pPr>
      <w:numPr>
        <w:numId w:val="9"/>
      </w:numPr>
    </w:pPr>
  </w:style>
  <w:style w:type="numbering" w:styleId="WWNum9" w:customStyle="1">
    <w:name w:val="WWNum9"/>
    <w:basedOn w:val="Sinlista"/>
    <w:pPr>
      <w:numPr>
        <w:numId w:val="10"/>
      </w:numPr>
    </w:pPr>
  </w:style>
  <w:style w:type="numbering" w:styleId="WWNum10" w:customStyle="1">
    <w:name w:val="WWNum10"/>
    <w:basedOn w:val="Sinlista"/>
    <w:pPr>
      <w:numPr>
        <w:numId w:val="11"/>
      </w:numPr>
    </w:pPr>
  </w:style>
  <w:style w:type="numbering" w:styleId="WWNum11" w:customStyle="1">
    <w:name w:val="WWNum11"/>
    <w:basedOn w:val="Sinlista"/>
    <w:pPr>
      <w:numPr>
        <w:numId w:val="12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daYsz1dqsWkg5eEj72UqLaAfOQ==">AMUW2mUGXdhdLynMqyflH1F8vtRbpY+TLAHUgDOcbxkEcVnpPtSNw+HenFGqW6LaU/OndFpJ7/eIAwOb0U8IMYp93nLG2mLY1ilZG+OKQlPEjFamNssFCLL6ZS+YqyXlmGlryV1nIKOQ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2022-05-24T06:31:00Z</dcterms:created>
  <dc:creator>Cuenta Microsoft</dc:creator>
</cp:coreProperties>
</file>